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D" w:rsidRPr="00975C02" w:rsidRDefault="0081783D" w:rsidP="00423A29">
      <w:pPr>
        <w:pStyle w:val="Titel"/>
        <w:jc w:val="left"/>
        <w:rPr>
          <w:rFonts w:ascii="Arial" w:hAnsi="Arial" w:cs="Arial"/>
        </w:rPr>
      </w:pPr>
      <w:r w:rsidRPr="00975C02">
        <w:rPr>
          <w:rFonts w:ascii="Arial" w:hAnsi="Arial" w:cs="Arial"/>
        </w:rPr>
        <w:t>Vereinbarung über die Tätigkeit als Verbandsarzt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280"/>
        <w:gridCol w:w="4723"/>
      </w:tblGrid>
      <w:tr w:rsidR="00E863A4" w:rsidRPr="00975C02">
        <w:tc>
          <w:tcPr>
            <w:tcW w:w="3920" w:type="dxa"/>
          </w:tcPr>
          <w:p w:rsidR="009D77EC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Verband</w:t>
            </w:r>
          </w:p>
        </w:tc>
        <w:tc>
          <w:tcPr>
            <w:tcW w:w="5083" w:type="dxa"/>
          </w:tcPr>
          <w:p w:rsidR="006A0936" w:rsidRPr="00975C02" w:rsidRDefault="006A0936" w:rsidP="006A0936">
            <w:pPr>
              <w:pStyle w:val="Briefanrede"/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Bezeichnung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Adresse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Kontaktadresse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Email-Adresse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Tel.</w:t>
            </w:r>
          </w:p>
          <w:p w:rsidR="009D77EC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Fax</w:t>
            </w:r>
          </w:p>
        </w:tc>
      </w:tr>
      <w:tr w:rsidR="00E863A4" w:rsidRPr="00975C02">
        <w:tc>
          <w:tcPr>
            <w:tcW w:w="3920" w:type="dxa"/>
          </w:tcPr>
          <w:p w:rsidR="009D77EC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Arzt</w:t>
            </w:r>
          </w:p>
        </w:tc>
        <w:tc>
          <w:tcPr>
            <w:tcW w:w="5083" w:type="dxa"/>
          </w:tcPr>
          <w:p w:rsidR="009D77EC" w:rsidRPr="00975C02" w:rsidRDefault="006A0936" w:rsidP="006A0936">
            <w:pPr>
              <w:pStyle w:val="Briefanrede"/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Name/Vorname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Adresse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Email-Adresse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Tel.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Fax</w:t>
            </w:r>
          </w:p>
          <w:p w:rsidR="006A0936" w:rsidRPr="00975C02" w:rsidRDefault="006A0936" w:rsidP="006A0936">
            <w:pPr>
              <w:spacing w:before="0" w:after="0"/>
              <w:rPr>
                <w:rFonts w:ascii="Arial" w:hAnsi="Arial" w:cs="Arial"/>
                <w:sz w:val="18"/>
              </w:rPr>
            </w:pPr>
            <w:r w:rsidRPr="00975C02">
              <w:rPr>
                <w:rFonts w:ascii="Arial" w:hAnsi="Arial" w:cs="Arial"/>
                <w:sz w:val="18"/>
              </w:rPr>
              <w:t>Mobile</w:t>
            </w:r>
          </w:p>
        </w:tc>
      </w:tr>
      <w:tr w:rsidR="00E863A4" w:rsidRPr="00975C02">
        <w:tc>
          <w:tcPr>
            <w:tcW w:w="3920" w:type="dxa"/>
          </w:tcPr>
          <w:p w:rsidR="00467A1B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3. Arbeitgeber</w:t>
            </w:r>
            <w:r w:rsidR="00502AE5" w:rsidRPr="00975C02">
              <w:rPr>
                <w:rFonts w:ascii="Arial" w:hAnsi="Arial" w:cs="Arial"/>
                <w:sz w:val="18"/>
                <w:szCs w:val="18"/>
              </w:rPr>
              <w:t xml:space="preserve"> des Arztes</w:t>
            </w:r>
          </w:p>
        </w:tc>
        <w:tc>
          <w:tcPr>
            <w:tcW w:w="5083" w:type="dxa"/>
          </w:tcPr>
          <w:p w:rsidR="00467A1B" w:rsidRPr="00975C02" w:rsidRDefault="00467A1B" w:rsidP="007B3355">
            <w:pPr>
              <w:pStyle w:val="Briefanrede"/>
              <w:spacing w:after="120"/>
              <w:rPr>
                <w:rFonts w:ascii="Arial" w:hAnsi="Arial" w:cs="Arial"/>
              </w:rPr>
            </w:pPr>
          </w:p>
        </w:tc>
      </w:tr>
      <w:tr w:rsidR="00E863A4" w:rsidRPr="00975C02">
        <w:tc>
          <w:tcPr>
            <w:tcW w:w="3920" w:type="dxa"/>
          </w:tcPr>
          <w:p w:rsidR="009D77EC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Sportart</w:t>
            </w:r>
          </w:p>
        </w:tc>
        <w:tc>
          <w:tcPr>
            <w:tcW w:w="5083" w:type="dxa"/>
          </w:tcPr>
          <w:p w:rsidR="009D77EC" w:rsidRPr="00975C02" w:rsidRDefault="009D77EC" w:rsidP="0081783D">
            <w:pPr>
              <w:rPr>
                <w:rFonts w:ascii="Arial" w:hAnsi="Arial" w:cs="Arial"/>
              </w:rPr>
            </w:pPr>
          </w:p>
        </w:tc>
      </w:tr>
      <w:tr w:rsidR="00E863A4" w:rsidRPr="00975C02">
        <w:tc>
          <w:tcPr>
            <w:tcW w:w="3920" w:type="dxa"/>
          </w:tcPr>
          <w:p w:rsidR="009D77EC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spellStart"/>
            <w:r w:rsidR="009D77EC" w:rsidRPr="00975C02">
              <w:rPr>
                <w:rFonts w:ascii="Arial" w:hAnsi="Arial" w:cs="Arial"/>
                <w:sz w:val="18"/>
                <w:szCs w:val="18"/>
              </w:rPr>
              <w:t>Ansprech</w:t>
            </w:r>
            <w:r w:rsidR="00975C02" w:rsidRPr="00975C02">
              <w:rPr>
                <w:rFonts w:ascii="Arial" w:hAnsi="Arial" w:cs="Arial"/>
                <w:sz w:val="18"/>
                <w:szCs w:val="18"/>
              </w:rPr>
              <w:t>s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person</w:t>
            </w:r>
            <w:proofErr w:type="spellEnd"/>
            <w:r w:rsidR="009D77EC" w:rsidRPr="00975C02">
              <w:rPr>
                <w:rFonts w:ascii="Arial" w:hAnsi="Arial" w:cs="Arial"/>
                <w:sz w:val="18"/>
                <w:szCs w:val="18"/>
              </w:rPr>
              <w:t xml:space="preserve"> im Verband</w:t>
            </w:r>
          </w:p>
        </w:tc>
        <w:tc>
          <w:tcPr>
            <w:tcW w:w="5083" w:type="dxa"/>
          </w:tcPr>
          <w:p w:rsidR="009D77EC" w:rsidRPr="00975C02" w:rsidRDefault="009D77EC" w:rsidP="0081783D">
            <w:pPr>
              <w:rPr>
                <w:rFonts w:ascii="Arial" w:hAnsi="Arial" w:cs="Arial"/>
              </w:rPr>
            </w:pPr>
          </w:p>
        </w:tc>
      </w:tr>
      <w:tr w:rsidR="00E863A4" w:rsidRPr="00975C02">
        <w:tc>
          <w:tcPr>
            <w:tcW w:w="3920" w:type="dxa"/>
          </w:tcPr>
          <w:p w:rsidR="009D77EC" w:rsidRPr="00975C02" w:rsidRDefault="00467A1B" w:rsidP="00467A1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Zu betreuender Kreis von Sportlern und Sportlerinnen</w:t>
            </w:r>
          </w:p>
          <w:p w:rsidR="00760E60" w:rsidRPr="00975C02" w:rsidRDefault="00760E60" w:rsidP="00467A1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760E60" w:rsidRPr="00975C02" w:rsidRDefault="00760E60" w:rsidP="00467A1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760E60" w:rsidRPr="00975C02" w:rsidRDefault="00760E60" w:rsidP="00467A1B">
            <w:pPr>
              <w:spacing w:before="60" w:after="6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3" w:type="dxa"/>
          </w:tcPr>
          <w:p w:rsidR="009D77EC" w:rsidRPr="00975C02" w:rsidRDefault="009D77EC" w:rsidP="0081783D">
            <w:pPr>
              <w:rPr>
                <w:rFonts w:ascii="Arial" w:hAnsi="Arial" w:cs="Arial"/>
              </w:rPr>
            </w:pPr>
          </w:p>
        </w:tc>
      </w:tr>
      <w:tr w:rsidR="009D77EC" w:rsidRPr="00975C02">
        <w:tc>
          <w:tcPr>
            <w:tcW w:w="9003" w:type="dxa"/>
            <w:gridSpan w:val="2"/>
          </w:tcPr>
          <w:p w:rsidR="009D77EC" w:rsidRPr="00975C02" w:rsidRDefault="00760E60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Auftrag des Arztes:</w:t>
            </w:r>
          </w:p>
          <w:p w:rsidR="0033088B" w:rsidRPr="00975C02" w:rsidRDefault="0033088B" w:rsidP="0033088B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Erarbeitung sportmedizinisches Konzept</w:t>
            </w:r>
          </w:p>
          <w:p w:rsidR="0033088B" w:rsidRPr="00975C02" w:rsidRDefault="0033088B" w:rsidP="0033088B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Leitung Medical Team</w:t>
            </w:r>
          </w:p>
          <w:p w:rsidR="009D77EC" w:rsidRPr="00975C02" w:rsidRDefault="009D77EC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Routinemässige sportärztliche Untersuchungen</w:t>
            </w:r>
          </w:p>
          <w:p w:rsidR="009D77EC" w:rsidRPr="00975C02" w:rsidRDefault="009D77EC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Leistungsdiagnostik</w:t>
            </w:r>
          </w:p>
          <w:p w:rsidR="009D77EC" w:rsidRPr="00975C02" w:rsidRDefault="009D77EC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Ärztliche Behandlung bei Unfällen und Krankheit</w:t>
            </w:r>
            <w:r w:rsidR="0033088B" w:rsidRPr="00975C02">
              <w:rPr>
                <w:rFonts w:ascii="Arial" w:hAnsi="Arial" w:cs="Arial"/>
                <w:sz w:val="18"/>
                <w:szCs w:val="18"/>
              </w:rPr>
              <w:t xml:space="preserve"> ausserhalb von Wettkämpfen</w:t>
            </w:r>
          </w:p>
          <w:p w:rsidR="009D77EC" w:rsidRPr="00975C02" w:rsidRDefault="009D77EC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Medizinische Betreuung an Wettkämpfen im Inland</w:t>
            </w:r>
          </w:p>
          <w:p w:rsidR="009D77EC" w:rsidRPr="00975C02" w:rsidRDefault="009D77EC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Medizinische Betreuung an Wettkämpfen im Ausland</w:t>
            </w:r>
          </w:p>
          <w:p w:rsidR="009D77EC" w:rsidRPr="00975C02" w:rsidRDefault="0033088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Sicherstellung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Physiotherapie</w:t>
            </w:r>
          </w:p>
          <w:p w:rsidR="009D77EC" w:rsidRPr="00975C02" w:rsidRDefault="0033088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Sicherstellung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Ernährungsberatung</w:t>
            </w:r>
          </w:p>
          <w:p w:rsidR="009D77EC" w:rsidRPr="00975C02" w:rsidRDefault="0033088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Sicherstellung s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portpsychologische Betreuung</w:t>
            </w:r>
          </w:p>
          <w:p w:rsidR="00467A1B" w:rsidRPr="00975C02" w:rsidRDefault="00467A1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467A1B" w:rsidRPr="00975C02" w:rsidRDefault="00467A1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760E60" w:rsidRPr="00975C02" w:rsidRDefault="00760E60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Detaillierte Angaben zum Auftrag vgl. </w:t>
            </w:r>
            <w:r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Anhang </w:t>
            </w:r>
            <w:r w:rsidR="00975C02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  <w:p w:rsidR="009D77EC" w:rsidRPr="00975C02" w:rsidRDefault="009D77EC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7EC" w:rsidRPr="00975C02">
        <w:tc>
          <w:tcPr>
            <w:tcW w:w="9003" w:type="dxa"/>
            <w:gridSpan w:val="2"/>
          </w:tcPr>
          <w:p w:rsidR="009D77EC" w:rsidRPr="00975C02" w:rsidRDefault="00760E60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 xml:space="preserve">Sportmedizinisches Konzept </w:t>
            </w:r>
          </w:p>
          <w:p w:rsidR="009D77EC" w:rsidRPr="00975C02" w:rsidRDefault="0033088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Swiss Olympic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, Datum:.................................</w:t>
            </w:r>
            <w:r w:rsidR="00467A1B" w:rsidRPr="00975C0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67A1B"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Anhang </w:t>
            </w:r>
            <w:r w:rsidR="00975C02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467A1B" w:rsidRPr="00975C0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D77EC" w:rsidRPr="00975C02" w:rsidRDefault="0033088B" w:rsidP="009D77EC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(anderes Konzept):....................................... </w:t>
            </w:r>
            <w:r w:rsidRPr="00975C0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Anhang </w:t>
            </w:r>
            <w:r w:rsidR="00975C02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975C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60E60" w:rsidRPr="00975C02" w:rsidRDefault="008C29C4" w:rsidP="00975C02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Organigramm medizinische Betreuung (</w:t>
            </w:r>
            <w:r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Anhang </w:t>
            </w:r>
            <w:r w:rsidR="00975C02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975C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03E4" w:rsidRPr="00975C02">
        <w:tc>
          <w:tcPr>
            <w:tcW w:w="9003" w:type="dxa"/>
            <w:gridSpan w:val="2"/>
          </w:tcPr>
          <w:p w:rsidR="00B903E4" w:rsidRPr="00975C02" w:rsidRDefault="00975C02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lastRenderedPageBreak/>
              <w:t xml:space="preserve">9. </w:t>
            </w:r>
            <w:r w:rsidR="00B903E4" w:rsidRPr="00975C02">
              <w:rPr>
                <w:rFonts w:ascii="Arial" w:hAnsi="Arial" w:cs="Arial"/>
                <w:sz w:val="18"/>
                <w:szCs w:val="18"/>
              </w:rPr>
              <w:t>Hilfspersonen und Mitarbeiter des Arztes</w:t>
            </w:r>
          </w:p>
          <w:p w:rsidR="00B903E4" w:rsidRPr="00975C02" w:rsidRDefault="00B903E4" w:rsidP="00B903E4">
            <w:pPr>
              <w:numPr>
                <w:ilvl w:val="0"/>
                <w:numId w:val="28"/>
              </w:numPr>
              <w:tabs>
                <w:tab w:val="clear" w:pos="930"/>
                <w:tab w:val="clear" w:pos="1134"/>
              </w:tabs>
              <w:spacing w:before="60" w:after="60" w:line="240" w:lineRule="auto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Der Arzt sorgt für die notwendigen Hilfspersonen zur Ausübung seiner Aufgaben</w:t>
            </w:r>
          </w:p>
          <w:p w:rsidR="00B903E4" w:rsidRPr="00975C02" w:rsidRDefault="00B903E4" w:rsidP="00B903E4">
            <w:pPr>
              <w:numPr>
                <w:ilvl w:val="0"/>
                <w:numId w:val="28"/>
              </w:numPr>
              <w:tabs>
                <w:tab w:val="clear" w:pos="930"/>
                <w:tab w:val="clear" w:pos="1134"/>
              </w:tabs>
              <w:spacing w:before="60" w:after="60" w:line="240" w:lineRule="auto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Der Verband stellt die für die medizinische und physiotherapeutische Betreuung der Sportler notwendigen Hilfspersonen. Diese unterstehen in medizinischer Hinsicht dem Weisungsrecht des Arztes</w:t>
            </w:r>
          </w:p>
          <w:p w:rsidR="00B903E4" w:rsidRPr="00975C02" w:rsidRDefault="00B903E4" w:rsidP="00B903E4">
            <w:pPr>
              <w:tabs>
                <w:tab w:val="clear" w:pos="1134"/>
              </w:tabs>
              <w:spacing w:before="60" w:after="6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86" w:rsidRPr="00975C02">
        <w:tc>
          <w:tcPr>
            <w:tcW w:w="9003" w:type="dxa"/>
            <w:gridSpan w:val="2"/>
          </w:tcPr>
          <w:p w:rsidR="00025B86" w:rsidRPr="00975C02" w:rsidRDefault="00B903E4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10</w:t>
            </w:r>
            <w:r w:rsidR="00025B86" w:rsidRPr="00975C02">
              <w:rPr>
                <w:rFonts w:ascii="Arial" w:hAnsi="Arial" w:cs="Arial"/>
                <w:sz w:val="18"/>
                <w:szCs w:val="18"/>
              </w:rPr>
              <w:t>. Entschädigung des Arztes</w:t>
            </w:r>
          </w:p>
          <w:p w:rsidR="00025B86" w:rsidRPr="00975C02" w:rsidRDefault="00025B86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Taggeld gem. Ansätzen Swiss Olympic</w:t>
            </w:r>
          </w:p>
          <w:p w:rsidR="00025B86" w:rsidRPr="00975C02" w:rsidRDefault="00025B86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Wegpauschale CHF ... /km</w:t>
            </w:r>
          </w:p>
          <w:p w:rsidR="00025B86" w:rsidRPr="00975C02" w:rsidRDefault="00025B86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Spesen</w:t>
            </w:r>
          </w:p>
          <w:p w:rsidR="00025B86" w:rsidRPr="00975C02" w:rsidRDefault="00025B86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Zusatz Haftpflichtversicherung</w:t>
            </w:r>
          </w:p>
          <w:p w:rsidR="00B903E4" w:rsidRPr="00975C02" w:rsidRDefault="00B903E4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:rsidR="00B903E4" w:rsidRPr="00975C02" w:rsidRDefault="00B903E4" w:rsidP="00B903E4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:rsidR="00025B86" w:rsidRPr="00975C02" w:rsidRDefault="00025B86" w:rsidP="00025B86">
            <w:pPr>
              <w:tabs>
                <w:tab w:val="clear" w:pos="567"/>
                <w:tab w:val="clear" w:pos="1134"/>
              </w:tabs>
              <w:spacing w:before="0" w:after="0"/>
              <w:ind w:left="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86" w:rsidRPr="00975C02">
        <w:tc>
          <w:tcPr>
            <w:tcW w:w="9003" w:type="dxa"/>
            <w:gridSpan w:val="2"/>
          </w:tcPr>
          <w:p w:rsidR="00025B86" w:rsidRPr="00975C02" w:rsidRDefault="00025B86" w:rsidP="00BA7AE9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975C02">
              <w:rPr>
                <w:rFonts w:ascii="Arial" w:hAnsi="Arial" w:cs="Arial"/>
                <w:sz w:val="18"/>
                <w:szCs w:val="18"/>
              </w:rPr>
              <w:t>1</w:t>
            </w:r>
            <w:r w:rsidRPr="00975C02">
              <w:rPr>
                <w:rFonts w:ascii="Arial" w:hAnsi="Arial" w:cs="Arial"/>
                <w:sz w:val="18"/>
                <w:szCs w:val="18"/>
              </w:rPr>
              <w:t>. Abrechnungsmodell des Verbandes</w:t>
            </w:r>
          </w:p>
          <w:p w:rsidR="00025B86" w:rsidRPr="00975C02" w:rsidRDefault="00025B86" w:rsidP="00B903E4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num" w:pos="567"/>
              </w:tabs>
              <w:spacing w:before="0" w:after="0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Arzt stellt Rechnung UVG</w:t>
            </w:r>
          </w:p>
          <w:p w:rsidR="00025B86" w:rsidRPr="00975C02" w:rsidRDefault="00025B86" w:rsidP="00B903E4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num" w:pos="567"/>
              </w:tabs>
              <w:spacing w:before="0" w:after="0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Arzt stellt Rechnung Krankenkasse</w:t>
            </w:r>
          </w:p>
          <w:p w:rsidR="00025B86" w:rsidRPr="00975C02" w:rsidRDefault="00025B86" w:rsidP="00B903E4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num" w:pos="567"/>
              </w:tabs>
              <w:spacing w:before="0" w:after="0"/>
              <w:ind w:left="567" w:hanging="2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Ärztliche Leistung über Entschädigung gemäss Ziff. </w:t>
            </w:r>
            <w:r w:rsidR="002F77E3" w:rsidRPr="00975C02">
              <w:rPr>
                <w:rFonts w:ascii="Arial" w:hAnsi="Arial" w:cs="Arial"/>
                <w:sz w:val="18"/>
                <w:szCs w:val="18"/>
              </w:rPr>
              <w:t>10</w:t>
            </w:r>
            <w:r w:rsidRPr="00975C02">
              <w:rPr>
                <w:rFonts w:ascii="Arial" w:hAnsi="Arial" w:cs="Arial"/>
                <w:sz w:val="18"/>
                <w:szCs w:val="18"/>
              </w:rPr>
              <w:t xml:space="preserve"> abgedeckt</w:t>
            </w:r>
          </w:p>
          <w:p w:rsidR="00B903E4" w:rsidRPr="00975C02" w:rsidRDefault="00B903E4" w:rsidP="00B903E4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num" w:pos="567"/>
              </w:tabs>
              <w:spacing w:before="0" w:after="0"/>
              <w:ind w:left="567" w:hanging="2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:rsidR="00B903E4" w:rsidRPr="00975C02" w:rsidRDefault="00B903E4" w:rsidP="00B903E4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num" w:pos="567"/>
              </w:tabs>
              <w:spacing w:before="0" w:after="0"/>
              <w:ind w:left="567" w:hanging="2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.......................................................</w:t>
            </w:r>
          </w:p>
          <w:p w:rsidR="00B903E4" w:rsidRPr="00975C02" w:rsidRDefault="00B903E4" w:rsidP="00B903E4">
            <w:pPr>
              <w:tabs>
                <w:tab w:val="clear" w:pos="567"/>
                <w:tab w:val="clear" w:pos="1134"/>
              </w:tabs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7EC" w:rsidRPr="00975C02">
        <w:tc>
          <w:tcPr>
            <w:tcW w:w="9003" w:type="dxa"/>
            <w:gridSpan w:val="2"/>
          </w:tcPr>
          <w:p w:rsidR="009D77EC" w:rsidRPr="00975C02" w:rsidRDefault="00760E60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975C02">
              <w:rPr>
                <w:rFonts w:ascii="Arial" w:hAnsi="Arial" w:cs="Arial"/>
                <w:sz w:val="18"/>
                <w:szCs w:val="18"/>
              </w:rPr>
              <w:t>2</w:t>
            </w:r>
            <w:r w:rsidRPr="00975C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Haftpflichtversicherung:</w:t>
            </w:r>
          </w:p>
          <w:p w:rsidR="009D77EC" w:rsidRPr="00975C02" w:rsidRDefault="009D77EC" w:rsidP="00D72187">
            <w:pPr>
              <w:numPr>
                <w:ilvl w:val="0"/>
                <w:numId w:val="17"/>
              </w:numPr>
              <w:tabs>
                <w:tab w:val="clear" w:pos="930"/>
                <w:tab w:val="clear" w:pos="1134"/>
              </w:tabs>
              <w:spacing w:before="60" w:after="60" w:line="240" w:lineRule="auto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Praxishaftpflichtversicherung des Arztes </w:t>
            </w:r>
            <w:r w:rsidR="0052530F" w:rsidRPr="00975C02">
              <w:rPr>
                <w:rFonts w:ascii="Arial" w:hAnsi="Arial" w:cs="Arial"/>
                <w:sz w:val="18"/>
                <w:szCs w:val="18"/>
              </w:rPr>
              <w:t>mit ausdrücklichem Einschluss der Verbandsarzttätigkeit weltweit</w:t>
            </w:r>
          </w:p>
          <w:p w:rsidR="009D77EC" w:rsidRPr="00975C02" w:rsidRDefault="009D77EC" w:rsidP="00D72187">
            <w:pPr>
              <w:numPr>
                <w:ilvl w:val="0"/>
                <w:numId w:val="17"/>
              </w:numPr>
              <w:tabs>
                <w:tab w:val="clear" w:pos="930"/>
                <w:tab w:val="clear" w:pos="1134"/>
              </w:tabs>
              <w:spacing w:before="60" w:after="60" w:line="240" w:lineRule="auto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 xml:space="preserve">Betriebshaftpflichtversicherung des Spitals, bei welchem der Arzt angestellt ist </w:t>
            </w:r>
            <w:r w:rsidR="0052530F" w:rsidRPr="00975C02">
              <w:rPr>
                <w:rFonts w:ascii="Arial" w:hAnsi="Arial" w:cs="Arial"/>
                <w:sz w:val="18"/>
                <w:szCs w:val="18"/>
              </w:rPr>
              <w:t>mit ausdrücklichem Einschluss der Verbandsarzttätigkeit weltweit</w:t>
            </w:r>
          </w:p>
          <w:p w:rsidR="009D77EC" w:rsidRPr="00975C02" w:rsidRDefault="0052530F" w:rsidP="009B5C8C">
            <w:pPr>
              <w:tabs>
                <w:tab w:val="clear" w:pos="1134"/>
              </w:tabs>
              <w:spacing w:before="60" w:after="60" w:line="240" w:lineRule="auto"/>
              <w:ind w:left="360" w:hanging="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7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Cave: </w:t>
            </w:r>
            <w:r w:rsidR="00731C70" w:rsidRPr="00975C02">
              <w:rPr>
                <w:rFonts w:ascii="Arial" w:hAnsi="Arial" w:cs="Arial"/>
                <w:i/>
                <w:iCs/>
                <w:sz w:val="18"/>
                <w:szCs w:val="18"/>
              </w:rPr>
              <w:t>Deckungsausschluss USA und Kanada</w:t>
            </w:r>
            <w:r w:rsidRPr="00975C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al</w:t>
            </w:r>
            <w:r w:rsidR="00D72187" w:rsidRPr="00975C0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975C02">
              <w:rPr>
                <w:rFonts w:ascii="Arial" w:hAnsi="Arial" w:cs="Arial"/>
                <w:i/>
                <w:iCs/>
                <w:sz w:val="18"/>
                <w:szCs w:val="18"/>
              </w:rPr>
              <w:t>enfalls weitere Länder</w:t>
            </w:r>
          </w:p>
          <w:p w:rsidR="00E863A4" w:rsidRPr="00975C02" w:rsidRDefault="00D72187" w:rsidP="00D72187">
            <w:pPr>
              <w:numPr>
                <w:ilvl w:val="0"/>
                <w:numId w:val="20"/>
              </w:numPr>
              <w:tabs>
                <w:tab w:val="clear" w:pos="1134"/>
                <w:tab w:val="clear" w:pos="1290"/>
              </w:tabs>
              <w:spacing w:before="60" w:after="60" w:line="240" w:lineRule="auto"/>
              <w:ind w:left="567" w:hanging="207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Haftpflichtversicherung durch den Verband</w:t>
            </w:r>
          </w:p>
        </w:tc>
      </w:tr>
      <w:tr w:rsidR="00E863A4" w:rsidRPr="00975C02">
        <w:tc>
          <w:tcPr>
            <w:tcW w:w="3920" w:type="dxa"/>
          </w:tcPr>
          <w:p w:rsidR="009D77EC" w:rsidRPr="00975C02" w:rsidRDefault="00760E60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975C02">
              <w:rPr>
                <w:rFonts w:ascii="Arial" w:hAnsi="Arial" w:cs="Arial"/>
                <w:sz w:val="18"/>
                <w:szCs w:val="18"/>
              </w:rPr>
              <w:t>3</w:t>
            </w:r>
            <w:r w:rsidR="00E863A4" w:rsidRPr="00975C02">
              <w:rPr>
                <w:rFonts w:ascii="Arial" w:hAnsi="Arial" w:cs="Arial"/>
                <w:sz w:val="18"/>
                <w:szCs w:val="18"/>
              </w:rPr>
              <w:t>.</w:t>
            </w:r>
            <w:r w:rsidRPr="00975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77EC" w:rsidRPr="00975C02">
              <w:rPr>
                <w:rFonts w:ascii="Arial" w:hAnsi="Arial" w:cs="Arial"/>
                <w:sz w:val="18"/>
                <w:szCs w:val="18"/>
              </w:rPr>
              <w:t>Dauer der Vereinbarung</w:t>
            </w:r>
          </w:p>
        </w:tc>
        <w:tc>
          <w:tcPr>
            <w:tcW w:w="5083" w:type="dxa"/>
          </w:tcPr>
          <w:p w:rsidR="009D77EC" w:rsidRPr="00975C02" w:rsidRDefault="009D77EC" w:rsidP="0081783D">
            <w:pPr>
              <w:rPr>
                <w:rFonts w:ascii="Arial" w:hAnsi="Arial" w:cs="Arial"/>
              </w:rPr>
            </w:pPr>
          </w:p>
        </w:tc>
      </w:tr>
      <w:tr w:rsidR="00E863A4" w:rsidRPr="00975C02">
        <w:tc>
          <w:tcPr>
            <w:tcW w:w="9003" w:type="dxa"/>
            <w:gridSpan w:val="2"/>
          </w:tcPr>
          <w:p w:rsidR="00E863A4" w:rsidRPr="00975C02" w:rsidRDefault="00E863A4" w:rsidP="00E863A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975C02">
              <w:rPr>
                <w:rFonts w:ascii="Arial" w:hAnsi="Arial" w:cs="Arial"/>
                <w:sz w:val="18"/>
                <w:szCs w:val="18"/>
              </w:rPr>
              <w:t>4</w:t>
            </w:r>
            <w:r w:rsidRPr="00975C02">
              <w:rPr>
                <w:rFonts w:ascii="Arial" w:hAnsi="Arial" w:cs="Arial"/>
                <w:sz w:val="18"/>
                <w:szCs w:val="18"/>
              </w:rPr>
              <w:t>. Besondere Vereinbarungen</w:t>
            </w:r>
          </w:p>
          <w:p w:rsidR="00E863A4" w:rsidRPr="00975C02" w:rsidRDefault="00E863A4" w:rsidP="00E863A4">
            <w:pPr>
              <w:pStyle w:val="Textkrper-Zeileneinzug"/>
              <w:rPr>
                <w:rFonts w:ascii="Arial" w:hAnsi="Arial" w:cs="Arial"/>
              </w:rPr>
            </w:pPr>
            <w:r w:rsidRPr="00975C02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63A4" w:rsidRPr="00975C02" w:rsidRDefault="00BA7AE9" w:rsidP="00E863A4">
            <w:pPr>
              <w:numPr>
                <w:ilvl w:val="0"/>
                <w:numId w:val="18"/>
              </w:numPr>
              <w:tabs>
                <w:tab w:val="clear" w:pos="1134"/>
                <w:tab w:val="clear" w:pos="1356"/>
                <w:tab w:val="clear" w:pos="7938"/>
              </w:tabs>
              <w:spacing w:before="60" w:after="60" w:line="240" w:lineRule="auto"/>
              <w:ind w:left="567" w:hanging="141"/>
              <w:rPr>
                <w:rFonts w:ascii="Arial" w:hAnsi="Arial" w:cs="Arial"/>
                <w:b/>
                <w:bCs/>
              </w:rPr>
            </w:pPr>
            <w:r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 gelten zudem die </w:t>
            </w:r>
            <w:r w:rsidR="00B00951" w:rsidRPr="00975C02">
              <w:rPr>
                <w:rFonts w:ascii="Arial" w:hAnsi="Arial" w:cs="Arial"/>
                <w:b/>
                <w:bCs/>
                <w:sz w:val="18"/>
                <w:szCs w:val="18"/>
              </w:rPr>
              <w:t>Allgemeine</w:t>
            </w:r>
            <w:r w:rsidRPr="00975C0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0D6F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Vertragsbestimmungen SEMS</w:t>
            </w:r>
            <w:bookmarkStart w:id="0" w:name="_GoBack"/>
            <w:bookmarkEnd w:id="0"/>
            <w:r w:rsidR="0052238C" w:rsidRP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(Anhang</w:t>
            </w:r>
            <w:r w:rsidR="00975C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</w:t>
            </w:r>
            <w:r w:rsidR="0052238C" w:rsidRPr="00975C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863A4" w:rsidRPr="00975C02" w:rsidRDefault="00E863A4" w:rsidP="00E863A4">
            <w:pPr>
              <w:tabs>
                <w:tab w:val="clear" w:pos="1134"/>
                <w:tab w:val="clear" w:pos="7938"/>
              </w:tabs>
              <w:spacing w:before="60" w:after="60" w:line="240" w:lineRule="auto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E863A4" w:rsidRPr="00975C02">
        <w:tc>
          <w:tcPr>
            <w:tcW w:w="3920" w:type="dxa"/>
          </w:tcPr>
          <w:p w:rsidR="00467A1B" w:rsidRPr="00975C02" w:rsidRDefault="00467A1B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Ort/Datum</w:t>
            </w:r>
          </w:p>
        </w:tc>
        <w:tc>
          <w:tcPr>
            <w:tcW w:w="5083" w:type="dxa"/>
          </w:tcPr>
          <w:p w:rsidR="00467A1B" w:rsidRPr="00975C02" w:rsidRDefault="00467A1B" w:rsidP="0081783D">
            <w:pPr>
              <w:rPr>
                <w:rFonts w:ascii="Arial" w:hAnsi="Arial" w:cs="Arial"/>
              </w:rPr>
            </w:pPr>
          </w:p>
        </w:tc>
      </w:tr>
      <w:tr w:rsidR="00E863A4" w:rsidRPr="00975C02">
        <w:tc>
          <w:tcPr>
            <w:tcW w:w="3920" w:type="dxa"/>
          </w:tcPr>
          <w:p w:rsidR="00F613DA" w:rsidRPr="00975C02" w:rsidRDefault="00F613DA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75C02">
              <w:rPr>
                <w:rFonts w:ascii="Arial" w:hAnsi="Arial" w:cs="Arial"/>
                <w:sz w:val="18"/>
                <w:szCs w:val="18"/>
              </w:rPr>
              <w:t>Unterschriften</w:t>
            </w:r>
          </w:p>
          <w:p w:rsidR="00E863A4" w:rsidRPr="00975C02" w:rsidRDefault="00E863A4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3A4" w:rsidRPr="00975C02" w:rsidRDefault="00E863A4" w:rsidP="009D77E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3" w:type="dxa"/>
          </w:tcPr>
          <w:p w:rsidR="00F613DA" w:rsidRPr="00975C02" w:rsidRDefault="00E863A4" w:rsidP="0081783D">
            <w:pPr>
              <w:rPr>
                <w:rFonts w:ascii="Arial" w:hAnsi="Arial" w:cs="Arial"/>
              </w:rPr>
            </w:pPr>
            <w:r w:rsidRPr="00975C02">
              <w:rPr>
                <w:rFonts w:ascii="Arial" w:hAnsi="Arial" w:cs="Arial"/>
              </w:rPr>
              <w:t>Verband:</w:t>
            </w:r>
          </w:p>
          <w:p w:rsidR="00E863A4" w:rsidRPr="00975C02" w:rsidRDefault="00E863A4" w:rsidP="0081783D">
            <w:pPr>
              <w:rPr>
                <w:rFonts w:ascii="Arial" w:hAnsi="Arial" w:cs="Arial"/>
              </w:rPr>
            </w:pPr>
          </w:p>
          <w:p w:rsidR="00E863A4" w:rsidRPr="00975C02" w:rsidRDefault="00E863A4" w:rsidP="0081783D">
            <w:pPr>
              <w:rPr>
                <w:rFonts w:ascii="Arial" w:hAnsi="Arial" w:cs="Arial"/>
              </w:rPr>
            </w:pPr>
            <w:r w:rsidRPr="00975C02">
              <w:rPr>
                <w:rFonts w:ascii="Arial" w:hAnsi="Arial" w:cs="Arial"/>
              </w:rPr>
              <w:t>Arzt:</w:t>
            </w:r>
          </w:p>
          <w:p w:rsidR="00E863A4" w:rsidRPr="00975C02" w:rsidRDefault="00E863A4" w:rsidP="0081783D">
            <w:pPr>
              <w:rPr>
                <w:rFonts w:ascii="Arial" w:hAnsi="Arial" w:cs="Arial"/>
              </w:rPr>
            </w:pPr>
          </w:p>
        </w:tc>
      </w:tr>
    </w:tbl>
    <w:p w:rsidR="00B00951" w:rsidRPr="00D75AB4" w:rsidRDefault="00B00951" w:rsidP="00975C02">
      <w:pPr>
        <w:pStyle w:val="A1"/>
        <w:ind w:left="0"/>
      </w:pPr>
    </w:p>
    <w:sectPr w:rsidR="00B00951" w:rsidRPr="00D75AB4" w:rsidSect="00975C02">
      <w:headerReference w:type="default" r:id="rId7"/>
      <w:footerReference w:type="even" r:id="rId8"/>
      <w:footerReference w:type="default" r:id="rId9"/>
      <w:pgSz w:w="11906" w:h="16838"/>
      <w:pgMar w:top="1560" w:right="1418" w:bottom="1276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7B" w:rsidRDefault="00975C02">
      <w:pPr>
        <w:spacing w:before="0" w:after="0" w:line="240" w:lineRule="auto"/>
      </w:pPr>
      <w:r>
        <w:separator/>
      </w:r>
    </w:p>
  </w:endnote>
  <w:endnote w:type="continuationSeparator" w:id="0">
    <w:p w:rsidR="001D757B" w:rsidRDefault="00975C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3" w:rsidRDefault="001D75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F77E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77E3">
      <w:rPr>
        <w:rStyle w:val="Seitenzahl"/>
        <w:noProof/>
      </w:rPr>
      <w:t>8</w:t>
    </w:r>
    <w:r>
      <w:rPr>
        <w:rStyle w:val="Seitenzahl"/>
      </w:rPr>
      <w:fldChar w:fldCharType="end"/>
    </w:r>
  </w:p>
  <w:p w:rsidR="002F77E3" w:rsidRDefault="002F77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3" w:rsidRDefault="002F77E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7B" w:rsidRDefault="00975C02">
      <w:pPr>
        <w:spacing w:before="0" w:after="0" w:line="240" w:lineRule="auto"/>
      </w:pPr>
      <w:r>
        <w:separator/>
      </w:r>
    </w:p>
  </w:footnote>
  <w:footnote w:type="continuationSeparator" w:id="0">
    <w:p w:rsidR="001D757B" w:rsidRDefault="00975C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E3" w:rsidRPr="00784C99" w:rsidRDefault="002F77E3" w:rsidP="00784C99">
    <w:pPr>
      <w:pStyle w:val="Kopfzeile"/>
      <w:tabs>
        <w:tab w:val="clear" w:pos="3969"/>
        <w:tab w:val="clear" w:pos="7938"/>
        <w:tab w:val="right" w:pos="8789"/>
      </w:tabs>
      <w:rPr>
        <w:u w:val="single"/>
      </w:rPr>
    </w:pPr>
    <w:r w:rsidRPr="00784C99">
      <w:rPr>
        <w:u w:val="single"/>
      </w:rPr>
      <w:t>Verbandsarzt</w:t>
    </w:r>
    <w:r w:rsidRPr="00784C99">
      <w:rPr>
        <w:u w:val="single"/>
      </w:rPr>
      <w:tab/>
    </w:r>
    <w:r w:rsidR="001D757B" w:rsidRPr="00784C99">
      <w:rPr>
        <w:rStyle w:val="Seitenzahl"/>
        <w:u w:val="single"/>
      </w:rPr>
      <w:fldChar w:fldCharType="begin"/>
    </w:r>
    <w:r w:rsidRPr="00784C99">
      <w:rPr>
        <w:rStyle w:val="Seitenzahl"/>
        <w:u w:val="single"/>
      </w:rPr>
      <w:instrText xml:space="preserve"> PAGE </w:instrText>
    </w:r>
    <w:r w:rsidR="001D757B" w:rsidRPr="00784C99">
      <w:rPr>
        <w:rStyle w:val="Seitenzahl"/>
        <w:u w:val="single"/>
      </w:rPr>
      <w:fldChar w:fldCharType="separate"/>
    </w:r>
    <w:r w:rsidR="000D6FB3">
      <w:rPr>
        <w:rStyle w:val="Seitenzahl"/>
        <w:noProof/>
        <w:u w:val="single"/>
      </w:rPr>
      <w:t>2</w:t>
    </w:r>
    <w:r w:rsidR="001D757B" w:rsidRPr="00784C99">
      <w:rPr>
        <w:rStyle w:val="Seitenzahl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34"/>
    <w:multiLevelType w:val="hybridMultilevel"/>
    <w:tmpl w:val="1494B57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646"/>
    <w:multiLevelType w:val="multilevel"/>
    <w:tmpl w:val="1944AFAE"/>
    <w:lvl w:ilvl="0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 w:val="0"/>
        <w:i/>
        <w:caps w:val="0"/>
        <w:strike w:val="0"/>
        <w:dstrike w:val="0"/>
        <w:vanish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Restart w:val="0"/>
      <w:lvlText w:val="%5)"/>
      <w:lvlJc w:val="left"/>
      <w:pPr>
        <w:tabs>
          <w:tab w:val="num" w:pos="-283"/>
        </w:tabs>
        <w:ind w:left="-567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567"/>
        </w:tabs>
        <w:ind w:left="-567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546"/>
        </w:tabs>
        <w:ind w:left="318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266"/>
        </w:tabs>
        <w:ind w:left="390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86"/>
        </w:tabs>
        <w:ind w:left="4626" w:firstLine="0"/>
      </w:pPr>
      <w:rPr>
        <w:rFonts w:hint="default"/>
      </w:rPr>
    </w:lvl>
  </w:abstractNum>
  <w:abstractNum w:abstractNumId="2" w15:restartNumberingAfterBreak="0">
    <w:nsid w:val="07B5589B"/>
    <w:multiLevelType w:val="hybridMultilevel"/>
    <w:tmpl w:val="F2BCA128"/>
    <w:lvl w:ilvl="0" w:tplc="0BCA8C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1607"/>
    <w:multiLevelType w:val="hybridMultilevel"/>
    <w:tmpl w:val="78BE96EE"/>
    <w:lvl w:ilvl="0" w:tplc="2E4C87A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439A"/>
    <w:multiLevelType w:val="hybridMultilevel"/>
    <w:tmpl w:val="65109F0E"/>
    <w:lvl w:ilvl="0" w:tplc="76040D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FC7"/>
    <w:multiLevelType w:val="hybridMultilevel"/>
    <w:tmpl w:val="D34CB8DC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6D66"/>
    <w:multiLevelType w:val="multilevel"/>
    <w:tmpl w:val="E12E1D7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3.%2.%4"/>
      <w:lvlJc w:val="left"/>
      <w:pPr>
        <w:tabs>
          <w:tab w:val="num" w:pos="567"/>
        </w:tabs>
        <w:ind w:left="567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1.1.1.%5"/>
      <w:lvlJc w:val="left"/>
      <w:pPr>
        <w:tabs>
          <w:tab w:val="num" w:pos="680"/>
        </w:tabs>
        <w:ind w:left="680" w:hanging="96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284"/>
        </w:tabs>
        <w:ind w:left="-284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829"/>
        </w:tabs>
        <w:ind w:left="346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49"/>
        </w:tabs>
        <w:ind w:left="418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69"/>
        </w:tabs>
        <w:ind w:left="4909" w:firstLine="0"/>
      </w:pPr>
      <w:rPr>
        <w:rFonts w:hint="default"/>
      </w:rPr>
    </w:lvl>
  </w:abstractNum>
  <w:abstractNum w:abstractNumId="7" w15:restartNumberingAfterBreak="0">
    <w:nsid w:val="13D800FF"/>
    <w:multiLevelType w:val="hybridMultilevel"/>
    <w:tmpl w:val="E7A429D4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156C"/>
    <w:multiLevelType w:val="multilevel"/>
    <w:tmpl w:val="A99A1410"/>
    <w:lvl w:ilvl="0">
      <w:start w:val="1"/>
      <w:numFmt w:val="bullet"/>
      <w:lvlText w:val="-"/>
      <w:lvlJc w:val="left"/>
      <w:pPr>
        <w:tabs>
          <w:tab w:val="num" w:pos="992"/>
        </w:tabs>
        <w:ind w:left="992" w:hanging="141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C88"/>
    <w:multiLevelType w:val="hybridMultilevel"/>
    <w:tmpl w:val="D17AF480"/>
    <w:lvl w:ilvl="0" w:tplc="580E6D76"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434A"/>
    <w:multiLevelType w:val="hybridMultilevel"/>
    <w:tmpl w:val="75AE38EA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595"/>
    <w:multiLevelType w:val="multilevel"/>
    <w:tmpl w:val="65109F0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357A"/>
    <w:multiLevelType w:val="hybridMultilevel"/>
    <w:tmpl w:val="ACE8C81C"/>
    <w:lvl w:ilvl="0" w:tplc="1B24740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FF"/>
    <w:multiLevelType w:val="multilevel"/>
    <w:tmpl w:val="BC78C12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-567"/>
        </w:tabs>
        <w:ind w:left="-567" w:hanging="567"/>
      </w:pPr>
      <w:rPr>
        <w:rFonts w:ascii="Verdana" w:hAnsi="Verdana" w:hint="default"/>
        <w:b w:val="0"/>
        <w:i/>
        <w:caps w:val="0"/>
        <w:strike w:val="0"/>
        <w:dstrike w:val="0"/>
        <w:vanish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Restart w:val="0"/>
      <w:lvlText w:val="%5)"/>
      <w:lvlJc w:val="left"/>
      <w:pPr>
        <w:tabs>
          <w:tab w:val="num" w:pos="-283"/>
        </w:tabs>
        <w:ind w:left="-567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567"/>
        </w:tabs>
        <w:ind w:left="-567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546"/>
        </w:tabs>
        <w:ind w:left="318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266"/>
        </w:tabs>
        <w:ind w:left="390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86"/>
        </w:tabs>
        <w:ind w:left="4626" w:firstLine="0"/>
      </w:pPr>
      <w:rPr>
        <w:rFonts w:hint="default"/>
      </w:rPr>
    </w:lvl>
  </w:abstractNum>
  <w:abstractNum w:abstractNumId="14" w15:restartNumberingAfterBreak="0">
    <w:nsid w:val="32A81864"/>
    <w:multiLevelType w:val="multilevel"/>
    <w:tmpl w:val="0B20194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3.%2.%4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1.1.1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4113"/>
        </w:tabs>
        <w:ind w:left="375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33"/>
        </w:tabs>
        <w:ind w:left="447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53"/>
        </w:tabs>
        <w:ind w:left="5193" w:firstLine="0"/>
      </w:pPr>
      <w:rPr>
        <w:rFonts w:hint="default"/>
      </w:rPr>
    </w:lvl>
  </w:abstractNum>
  <w:abstractNum w:abstractNumId="15" w15:restartNumberingAfterBreak="0">
    <w:nsid w:val="34421267"/>
    <w:multiLevelType w:val="hybridMultilevel"/>
    <w:tmpl w:val="6960FABC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6C1DD9"/>
    <w:multiLevelType w:val="hybridMultilevel"/>
    <w:tmpl w:val="AAD06A6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DC4F8D"/>
    <w:multiLevelType w:val="multilevel"/>
    <w:tmpl w:val="78BE96E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38BA"/>
    <w:multiLevelType w:val="hybridMultilevel"/>
    <w:tmpl w:val="FF5E46A0"/>
    <w:lvl w:ilvl="0" w:tplc="1B98EF1A">
      <w:start w:val="4"/>
      <w:numFmt w:val="bullet"/>
      <w:lvlText w:val="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6F0164B"/>
    <w:multiLevelType w:val="hybridMultilevel"/>
    <w:tmpl w:val="05B414BA"/>
    <w:lvl w:ilvl="0" w:tplc="0BCA8C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E2B"/>
    <w:multiLevelType w:val="hybridMultilevel"/>
    <w:tmpl w:val="133E934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4F0F40"/>
    <w:multiLevelType w:val="hybridMultilevel"/>
    <w:tmpl w:val="6E10CC38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148CE"/>
    <w:multiLevelType w:val="hybridMultilevel"/>
    <w:tmpl w:val="B3F8A61C"/>
    <w:lvl w:ilvl="0" w:tplc="1B98EF1A">
      <w:start w:val="4"/>
      <w:numFmt w:val="bullet"/>
      <w:lvlText w:val=""/>
      <w:lvlJc w:val="left"/>
      <w:pPr>
        <w:tabs>
          <w:tab w:val="num" w:pos="1290"/>
        </w:tabs>
        <w:ind w:left="129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A6A94"/>
    <w:multiLevelType w:val="multilevel"/>
    <w:tmpl w:val="05B414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40AB7"/>
    <w:multiLevelType w:val="hybridMultilevel"/>
    <w:tmpl w:val="76342AE6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F1286"/>
    <w:multiLevelType w:val="hybridMultilevel"/>
    <w:tmpl w:val="A3D4A55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4C11"/>
    <w:multiLevelType w:val="multilevel"/>
    <w:tmpl w:val="6B04D698"/>
    <w:lvl w:ilvl="0">
      <w:start w:val="1"/>
      <w:numFmt w:val="upperRoman"/>
      <w:pStyle w:val="berschrift1"/>
      <w:lvlText w:val="%1."/>
      <w:lvlJc w:val="left"/>
      <w:pPr>
        <w:tabs>
          <w:tab w:val="num" w:pos="283"/>
        </w:tabs>
        <w:ind w:left="283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67"/>
        </w:tabs>
        <w:ind w:left="567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lvlText w:val="%3.%2.%4"/>
      <w:lvlJc w:val="left"/>
      <w:pPr>
        <w:tabs>
          <w:tab w:val="num" w:pos="283"/>
        </w:tabs>
        <w:ind w:left="283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berschrift5"/>
      <w:lvlText w:val="1.1.1.%5"/>
      <w:lvlJc w:val="left"/>
      <w:pPr>
        <w:tabs>
          <w:tab w:val="num" w:pos="396"/>
        </w:tabs>
        <w:ind w:left="396" w:hanging="964"/>
      </w:pPr>
      <w:rPr>
        <w:rFonts w:hint="default"/>
      </w:rPr>
    </w:lvl>
    <w:lvl w:ilvl="5">
      <w:start w:val="1"/>
      <w:numFmt w:val="bullet"/>
      <w:pStyle w:val="berschrift6"/>
      <w:lvlText w:val=""/>
      <w:lvlJc w:val="left"/>
      <w:pPr>
        <w:tabs>
          <w:tab w:val="num" w:pos="-568"/>
        </w:tabs>
        <w:ind w:left="-568" w:hanging="567"/>
      </w:pPr>
      <w:rPr>
        <w:rFonts w:ascii="Symbol" w:hAnsi="Symbol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3545"/>
        </w:tabs>
        <w:ind w:left="3185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4265"/>
        </w:tabs>
        <w:ind w:left="3905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4985"/>
        </w:tabs>
        <w:ind w:left="4625" w:firstLine="0"/>
      </w:pPr>
      <w:rPr>
        <w:rFonts w:hint="default"/>
      </w:rPr>
    </w:lvl>
  </w:abstractNum>
  <w:abstractNum w:abstractNumId="27" w15:restartNumberingAfterBreak="0">
    <w:nsid w:val="7E2A68BC"/>
    <w:multiLevelType w:val="hybridMultilevel"/>
    <w:tmpl w:val="A99A1410"/>
    <w:lvl w:ilvl="0" w:tplc="AFE2E690">
      <w:start w:val="1"/>
      <w:numFmt w:val="bullet"/>
      <w:lvlText w:val="-"/>
      <w:lvlJc w:val="left"/>
      <w:pPr>
        <w:tabs>
          <w:tab w:val="num" w:pos="992"/>
        </w:tabs>
        <w:ind w:left="992" w:hanging="141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26"/>
  </w:num>
  <w:num w:numId="8">
    <w:abstractNumId w:val="6"/>
  </w:num>
  <w:num w:numId="9">
    <w:abstractNumId w:val="23"/>
  </w:num>
  <w:num w:numId="10">
    <w:abstractNumId w:val="27"/>
  </w:num>
  <w:num w:numId="11">
    <w:abstractNumId w:val="8"/>
  </w:num>
  <w:num w:numId="12">
    <w:abstractNumId w:val="3"/>
  </w:num>
  <w:num w:numId="13">
    <w:abstractNumId w:val="17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22"/>
  </w:num>
  <w:num w:numId="21">
    <w:abstractNumId w:val="25"/>
  </w:num>
  <w:num w:numId="22">
    <w:abstractNumId w:val="5"/>
  </w:num>
  <w:num w:numId="23">
    <w:abstractNumId w:val="15"/>
  </w:num>
  <w:num w:numId="24">
    <w:abstractNumId w:val="20"/>
  </w:num>
  <w:num w:numId="25">
    <w:abstractNumId w:val="18"/>
  </w:num>
  <w:num w:numId="26">
    <w:abstractNumId w:val="24"/>
  </w:num>
  <w:num w:numId="27">
    <w:abstractNumId w:val="0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B"/>
    <w:rsid w:val="000002F0"/>
    <w:rsid w:val="00024ABE"/>
    <w:rsid w:val="00025B86"/>
    <w:rsid w:val="000433F4"/>
    <w:rsid w:val="000579D3"/>
    <w:rsid w:val="00062825"/>
    <w:rsid w:val="000D6FB3"/>
    <w:rsid w:val="000F5F5C"/>
    <w:rsid w:val="000F7BE7"/>
    <w:rsid w:val="00147ED9"/>
    <w:rsid w:val="001645C9"/>
    <w:rsid w:val="001B5851"/>
    <w:rsid w:val="001D2556"/>
    <w:rsid w:val="001D757B"/>
    <w:rsid w:val="00210B0D"/>
    <w:rsid w:val="00214AAB"/>
    <w:rsid w:val="002431CA"/>
    <w:rsid w:val="00246868"/>
    <w:rsid w:val="00252493"/>
    <w:rsid w:val="0026508E"/>
    <w:rsid w:val="00281E15"/>
    <w:rsid w:val="00295FD3"/>
    <w:rsid w:val="002D5889"/>
    <w:rsid w:val="002F77E3"/>
    <w:rsid w:val="00325CD3"/>
    <w:rsid w:val="0033088B"/>
    <w:rsid w:val="0033516A"/>
    <w:rsid w:val="003626F7"/>
    <w:rsid w:val="003C5EF2"/>
    <w:rsid w:val="00417CCB"/>
    <w:rsid w:val="00423A29"/>
    <w:rsid w:val="00443FE8"/>
    <w:rsid w:val="004537FD"/>
    <w:rsid w:val="004650D6"/>
    <w:rsid w:val="00467A1B"/>
    <w:rsid w:val="00476793"/>
    <w:rsid w:val="004D4E5E"/>
    <w:rsid w:val="00502AE5"/>
    <w:rsid w:val="0052238C"/>
    <w:rsid w:val="0052530F"/>
    <w:rsid w:val="005300A5"/>
    <w:rsid w:val="00536444"/>
    <w:rsid w:val="0054724E"/>
    <w:rsid w:val="00566242"/>
    <w:rsid w:val="00572325"/>
    <w:rsid w:val="005814EF"/>
    <w:rsid w:val="0059242B"/>
    <w:rsid w:val="00597F4E"/>
    <w:rsid w:val="005B45DB"/>
    <w:rsid w:val="005C461C"/>
    <w:rsid w:val="005D0A12"/>
    <w:rsid w:val="005E2EDE"/>
    <w:rsid w:val="005E33FB"/>
    <w:rsid w:val="005F7564"/>
    <w:rsid w:val="006261B7"/>
    <w:rsid w:val="006648AC"/>
    <w:rsid w:val="00683B54"/>
    <w:rsid w:val="006A0936"/>
    <w:rsid w:val="006D5D71"/>
    <w:rsid w:val="00701FE9"/>
    <w:rsid w:val="00731C70"/>
    <w:rsid w:val="00744D2E"/>
    <w:rsid w:val="00760E60"/>
    <w:rsid w:val="00766D38"/>
    <w:rsid w:val="00774B60"/>
    <w:rsid w:val="00783835"/>
    <w:rsid w:val="00784C99"/>
    <w:rsid w:val="007956C9"/>
    <w:rsid w:val="007B3355"/>
    <w:rsid w:val="007C0895"/>
    <w:rsid w:val="007D1D56"/>
    <w:rsid w:val="0081783D"/>
    <w:rsid w:val="00856015"/>
    <w:rsid w:val="0088097D"/>
    <w:rsid w:val="008C29C4"/>
    <w:rsid w:val="008D1A11"/>
    <w:rsid w:val="00975C02"/>
    <w:rsid w:val="00993070"/>
    <w:rsid w:val="009B5C8C"/>
    <w:rsid w:val="009D77EC"/>
    <w:rsid w:val="009F24A8"/>
    <w:rsid w:val="00A629F2"/>
    <w:rsid w:val="00A76B80"/>
    <w:rsid w:val="00A965CB"/>
    <w:rsid w:val="00B00951"/>
    <w:rsid w:val="00B074B0"/>
    <w:rsid w:val="00B1292B"/>
    <w:rsid w:val="00B3042E"/>
    <w:rsid w:val="00B464E5"/>
    <w:rsid w:val="00B632F3"/>
    <w:rsid w:val="00B903E4"/>
    <w:rsid w:val="00BA5DA5"/>
    <w:rsid w:val="00BA73AF"/>
    <w:rsid w:val="00BA7AE9"/>
    <w:rsid w:val="00BD597E"/>
    <w:rsid w:val="00BD7E4D"/>
    <w:rsid w:val="00BF0AC3"/>
    <w:rsid w:val="00BF166C"/>
    <w:rsid w:val="00C04B06"/>
    <w:rsid w:val="00C664A0"/>
    <w:rsid w:val="00C70EDE"/>
    <w:rsid w:val="00C85D24"/>
    <w:rsid w:val="00CD6E11"/>
    <w:rsid w:val="00D01E57"/>
    <w:rsid w:val="00D66244"/>
    <w:rsid w:val="00D72187"/>
    <w:rsid w:val="00D75AB4"/>
    <w:rsid w:val="00D83D6D"/>
    <w:rsid w:val="00DE3260"/>
    <w:rsid w:val="00E53BE7"/>
    <w:rsid w:val="00E614A0"/>
    <w:rsid w:val="00E863A4"/>
    <w:rsid w:val="00EC7F57"/>
    <w:rsid w:val="00EE255D"/>
    <w:rsid w:val="00F03093"/>
    <w:rsid w:val="00F14C2F"/>
    <w:rsid w:val="00F23476"/>
    <w:rsid w:val="00F26C17"/>
    <w:rsid w:val="00F33089"/>
    <w:rsid w:val="00F34E5F"/>
    <w:rsid w:val="00F419A1"/>
    <w:rsid w:val="00F613DA"/>
    <w:rsid w:val="00F75A65"/>
    <w:rsid w:val="00F90E94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30BD39-284B-4F14-B1DE-851CD31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97D"/>
    <w:pPr>
      <w:tabs>
        <w:tab w:val="left" w:pos="567"/>
        <w:tab w:val="left" w:pos="1134"/>
        <w:tab w:val="right" w:pos="7938"/>
      </w:tabs>
      <w:spacing w:before="120" w:after="120" w:line="360" w:lineRule="atLeast"/>
      <w:jc w:val="both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423A29"/>
    <w:pPr>
      <w:keepNext/>
      <w:numPr>
        <w:numId w:val="1"/>
      </w:numPr>
      <w:tabs>
        <w:tab w:val="clear" w:pos="567"/>
      </w:tabs>
      <w:spacing w:before="480" w:after="240"/>
      <w:outlineLvl w:val="0"/>
    </w:pPr>
    <w:rPr>
      <w:b/>
      <w:caps/>
      <w:spacing w:val="40"/>
    </w:rPr>
  </w:style>
  <w:style w:type="paragraph" w:styleId="berschrift2">
    <w:name w:val="heading 2"/>
    <w:basedOn w:val="berschrift1"/>
    <w:next w:val="Standard"/>
    <w:qFormat/>
    <w:rsid w:val="00423A29"/>
    <w:pPr>
      <w:numPr>
        <w:ilvl w:val="1"/>
      </w:numPr>
      <w:spacing w:before="240" w:after="180"/>
      <w:outlineLvl w:val="1"/>
    </w:pPr>
    <w:rPr>
      <w:caps w:val="0"/>
      <w:spacing w:val="20"/>
    </w:rPr>
  </w:style>
  <w:style w:type="paragraph" w:styleId="berschrift3">
    <w:name w:val="heading 3"/>
    <w:basedOn w:val="berschrift2"/>
    <w:next w:val="Standard"/>
    <w:qFormat/>
    <w:rsid w:val="00423A29"/>
    <w:pPr>
      <w:numPr>
        <w:ilvl w:val="2"/>
      </w:numPr>
      <w:tabs>
        <w:tab w:val="clear" w:pos="567"/>
        <w:tab w:val="left" w:pos="851"/>
      </w:tabs>
      <w:spacing w:after="120"/>
      <w:ind w:left="851"/>
      <w:outlineLvl w:val="2"/>
    </w:pPr>
    <w:rPr>
      <w:spacing w:val="10"/>
    </w:rPr>
  </w:style>
  <w:style w:type="paragraph" w:styleId="berschrift4">
    <w:name w:val="heading 4"/>
    <w:basedOn w:val="berschrift3"/>
    <w:next w:val="Standard"/>
    <w:qFormat/>
    <w:rsid w:val="00423A29"/>
    <w:pPr>
      <w:numPr>
        <w:ilvl w:val="3"/>
      </w:numPr>
      <w:outlineLvl w:val="3"/>
    </w:pPr>
    <w:rPr>
      <w:i/>
      <w:spacing w:val="0"/>
      <w:szCs w:val="18"/>
    </w:rPr>
  </w:style>
  <w:style w:type="paragraph" w:styleId="berschrift5">
    <w:name w:val="heading 5"/>
    <w:basedOn w:val="berschrift4"/>
    <w:next w:val="Standard"/>
    <w:qFormat/>
    <w:rsid w:val="00423A29"/>
    <w:pPr>
      <w:numPr>
        <w:ilvl w:val="4"/>
      </w:numPr>
      <w:spacing w:before="18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23A29"/>
    <w:pPr>
      <w:numPr>
        <w:ilvl w:val="5"/>
      </w:numPr>
      <w:spacing w:before="120" w:line="240" w:lineRule="atLeast"/>
      <w:outlineLvl w:val="5"/>
    </w:pPr>
    <w:rPr>
      <w:spacing w:val="10"/>
      <w:u w:val="none"/>
    </w:rPr>
  </w:style>
  <w:style w:type="paragraph" w:styleId="berschrift7">
    <w:name w:val="heading 7"/>
    <w:basedOn w:val="berschrift6"/>
    <w:next w:val="Standard"/>
    <w:qFormat/>
    <w:rsid w:val="00423A29"/>
    <w:pPr>
      <w:numPr>
        <w:ilvl w:val="6"/>
      </w:numPr>
      <w:outlineLvl w:val="6"/>
    </w:pPr>
    <w:rPr>
      <w:b w:val="0"/>
      <w:spacing w:val="0"/>
      <w:u w:val="single"/>
    </w:rPr>
  </w:style>
  <w:style w:type="paragraph" w:styleId="berschrift8">
    <w:name w:val="heading 8"/>
    <w:basedOn w:val="berschrift7"/>
    <w:next w:val="Standard"/>
    <w:qFormat/>
    <w:rsid w:val="00423A29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qFormat/>
    <w:rsid w:val="00423A29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">
    <w:name w:val="A0"/>
    <w:basedOn w:val="Standard"/>
    <w:rsid w:val="0088097D"/>
    <w:pPr>
      <w:ind w:hanging="454"/>
    </w:pPr>
  </w:style>
  <w:style w:type="paragraph" w:customStyle="1" w:styleId="A1">
    <w:name w:val="A1"/>
    <w:basedOn w:val="Standard"/>
    <w:rsid w:val="00214AAB"/>
    <w:pPr>
      <w:tabs>
        <w:tab w:val="clear" w:pos="567"/>
        <w:tab w:val="left" w:pos="851"/>
      </w:tabs>
      <w:ind w:left="851"/>
    </w:pPr>
  </w:style>
  <w:style w:type="paragraph" w:customStyle="1" w:styleId="A2">
    <w:name w:val="A2"/>
    <w:basedOn w:val="A1"/>
    <w:rsid w:val="0088097D"/>
    <w:pPr>
      <w:ind w:left="1134"/>
    </w:pPr>
  </w:style>
  <w:style w:type="paragraph" w:customStyle="1" w:styleId="A3">
    <w:name w:val="A3"/>
    <w:basedOn w:val="A2"/>
    <w:rsid w:val="0088097D"/>
    <w:pPr>
      <w:ind w:left="1701"/>
    </w:pPr>
  </w:style>
  <w:style w:type="paragraph" w:customStyle="1" w:styleId="Adresse">
    <w:name w:val="Adresse"/>
    <w:basedOn w:val="Standard"/>
    <w:rsid w:val="0088097D"/>
    <w:pPr>
      <w:framePr w:w="7938" w:wrap="notBeside" w:vAnchor="page" w:hAnchor="text" w:y="3120"/>
      <w:spacing w:before="0" w:after="0" w:line="240" w:lineRule="atLeast"/>
      <w:ind w:left="4423"/>
      <w:jc w:val="left"/>
    </w:pPr>
  </w:style>
  <w:style w:type="paragraph" w:customStyle="1" w:styleId="Anlage">
    <w:name w:val="Anlage"/>
    <w:basedOn w:val="Standard"/>
    <w:rsid w:val="0088097D"/>
    <w:pPr>
      <w:framePr w:wrap="notBeside" w:hAnchor="text" w:yAlign="bottom"/>
      <w:spacing w:before="0" w:after="0" w:line="240" w:lineRule="atLeast"/>
      <w:ind w:left="851" w:hanging="851"/>
      <w:jc w:val="left"/>
    </w:pPr>
    <w:rPr>
      <w:sz w:val="18"/>
    </w:rPr>
  </w:style>
  <w:style w:type="paragraph" w:customStyle="1" w:styleId="B0">
    <w:name w:val="B0"/>
    <w:basedOn w:val="Standard"/>
    <w:rsid w:val="0088097D"/>
    <w:pPr>
      <w:spacing w:line="240" w:lineRule="atLeast"/>
      <w:ind w:hanging="454"/>
    </w:pPr>
  </w:style>
  <w:style w:type="paragraph" w:customStyle="1" w:styleId="B1">
    <w:name w:val="B1"/>
    <w:basedOn w:val="A1"/>
    <w:rsid w:val="0088097D"/>
    <w:pPr>
      <w:spacing w:line="240" w:lineRule="atLeast"/>
    </w:pPr>
  </w:style>
  <w:style w:type="paragraph" w:customStyle="1" w:styleId="B2">
    <w:name w:val="B2"/>
    <w:basedOn w:val="A2"/>
    <w:rsid w:val="0088097D"/>
    <w:pPr>
      <w:spacing w:line="240" w:lineRule="atLeast"/>
    </w:pPr>
  </w:style>
  <w:style w:type="paragraph" w:customStyle="1" w:styleId="B3">
    <w:name w:val="B3"/>
    <w:basedOn w:val="A3"/>
    <w:rsid w:val="0088097D"/>
    <w:pPr>
      <w:spacing w:line="240" w:lineRule="atLeast"/>
    </w:pPr>
  </w:style>
  <w:style w:type="paragraph" w:customStyle="1" w:styleId="Begleittext">
    <w:name w:val="Begleittext"/>
    <w:basedOn w:val="Adresse"/>
    <w:rsid w:val="0088097D"/>
    <w:pPr>
      <w:framePr w:w="3969" w:wrap="notBeside" w:vAnchor="margin" w:hAnchor="page" w:x="852" w:y="3687"/>
      <w:ind w:left="0"/>
    </w:pPr>
  </w:style>
  <w:style w:type="paragraph" w:customStyle="1" w:styleId="Briefanrede">
    <w:name w:val="Briefanrede"/>
    <w:basedOn w:val="Standard"/>
    <w:next w:val="Standard"/>
    <w:rsid w:val="0088097D"/>
    <w:pPr>
      <w:spacing w:after="240"/>
    </w:pPr>
  </w:style>
  <w:style w:type="paragraph" w:customStyle="1" w:styleId="Einzug1">
    <w:name w:val="Einzug 1"/>
    <w:basedOn w:val="A1"/>
    <w:rsid w:val="0088097D"/>
  </w:style>
  <w:style w:type="paragraph" w:customStyle="1" w:styleId="Einzug2">
    <w:name w:val="Einzug2"/>
    <w:basedOn w:val="Standard"/>
    <w:rsid w:val="0088097D"/>
    <w:pPr>
      <w:ind w:left="1134" w:hanging="567"/>
    </w:pPr>
    <w:rPr>
      <w:rFonts w:ascii="Times New Roman" w:hAnsi="Times New Roman"/>
      <w:lang w:val="en-US"/>
    </w:rPr>
  </w:style>
  <w:style w:type="paragraph" w:styleId="Funotentext">
    <w:name w:val="footnote text"/>
    <w:basedOn w:val="Standard"/>
    <w:semiHidden/>
    <w:rsid w:val="0088097D"/>
    <w:pPr>
      <w:tabs>
        <w:tab w:val="clear" w:pos="567"/>
        <w:tab w:val="clear" w:pos="1134"/>
        <w:tab w:val="clear" w:pos="7938"/>
        <w:tab w:val="left" w:pos="284"/>
      </w:tabs>
      <w:spacing w:before="0" w:line="240" w:lineRule="atLeast"/>
      <w:ind w:left="284" w:hanging="284"/>
    </w:pPr>
    <w:rPr>
      <w:sz w:val="16"/>
    </w:rPr>
  </w:style>
  <w:style w:type="paragraph" w:styleId="Endnotentext">
    <w:name w:val="endnote text"/>
    <w:basedOn w:val="Funotentext"/>
    <w:semiHidden/>
    <w:rsid w:val="0088097D"/>
  </w:style>
  <w:style w:type="paragraph" w:styleId="Kopfzeile">
    <w:name w:val="header"/>
    <w:basedOn w:val="Standard"/>
    <w:rsid w:val="0088097D"/>
    <w:pPr>
      <w:tabs>
        <w:tab w:val="center" w:pos="3969"/>
      </w:tabs>
      <w:spacing w:before="0" w:after="0" w:line="240" w:lineRule="atLeast"/>
    </w:pPr>
  </w:style>
  <w:style w:type="paragraph" w:styleId="Fuzeile">
    <w:name w:val="footer"/>
    <w:basedOn w:val="Kopfzeile"/>
    <w:rsid w:val="0088097D"/>
  </w:style>
  <w:style w:type="paragraph" w:styleId="Gruformel">
    <w:name w:val="Closing"/>
    <w:basedOn w:val="Standard"/>
    <w:rsid w:val="0088097D"/>
    <w:pPr>
      <w:keepNext/>
      <w:spacing w:before="240" w:line="240" w:lineRule="atLeast"/>
      <w:jc w:val="left"/>
    </w:pPr>
  </w:style>
  <w:style w:type="paragraph" w:customStyle="1" w:styleId="Gruss">
    <w:name w:val="Gruss"/>
    <w:basedOn w:val="Gruformel"/>
    <w:rsid w:val="0088097D"/>
  </w:style>
  <w:style w:type="paragraph" w:styleId="Index1">
    <w:name w:val="index 1"/>
    <w:basedOn w:val="Standard"/>
    <w:next w:val="Standard"/>
    <w:semiHidden/>
    <w:rsid w:val="0088097D"/>
    <w:pPr>
      <w:tabs>
        <w:tab w:val="clear" w:pos="567"/>
        <w:tab w:val="clear" w:pos="1134"/>
      </w:tabs>
      <w:spacing w:after="0" w:line="240" w:lineRule="atLeast"/>
      <w:ind w:left="238" w:hanging="238"/>
      <w:jc w:val="left"/>
    </w:pPr>
  </w:style>
  <w:style w:type="paragraph" w:styleId="Index2">
    <w:name w:val="index 2"/>
    <w:basedOn w:val="Index1"/>
    <w:next w:val="Standard"/>
    <w:semiHidden/>
    <w:rsid w:val="0088097D"/>
    <w:pPr>
      <w:ind w:left="480"/>
    </w:pPr>
  </w:style>
  <w:style w:type="paragraph" w:styleId="Index3">
    <w:name w:val="index 3"/>
    <w:basedOn w:val="Index2"/>
    <w:next w:val="Standard"/>
    <w:semiHidden/>
    <w:rsid w:val="0088097D"/>
    <w:pPr>
      <w:ind w:left="720"/>
    </w:pPr>
  </w:style>
  <w:style w:type="paragraph" w:styleId="Index4">
    <w:name w:val="index 4"/>
    <w:basedOn w:val="Index3"/>
    <w:next w:val="Standard"/>
    <w:semiHidden/>
    <w:rsid w:val="0088097D"/>
    <w:pPr>
      <w:ind w:left="960" w:hanging="240"/>
    </w:pPr>
  </w:style>
  <w:style w:type="paragraph" w:styleId="Index5">
    <w:name w:val="index 5"/>
    <w:basedOn w:val="Index4"/>
    <w:next w:val="Standard"/>
    <w:semiHidden/>
    <w:rsid w:val="0088097D"/>
    <w:pPr>
      <w:ind w:left="1200"/>
    </w:pPr>
  </w:style>
  <w:style w:type="paragraph" w:styleId="Indexberschrift">
    <w:name w:val="index heading"/>
    <w:basedOn w:val="Standard"/>
    <w:next w:val="Index1"/>
    <w:semiHidden/>
    <w:rsid w:val="0088097D"/>
    <w:rPr>
      <w:b/>
      <w:spacing w:val="20"/>
    </w:rPr>
  </w:style>
  <w:style w:type="paragraph" w:styleId="Kommentartext">
    <w:name w:val="annotation text"/>
    <w:basedOn w:val="Funotentext"/>
    <w:semiHidden/>
    <w:rsid w:val="0088097D"/>
  </w:style>
  <w:style w:type="paragraph" w:customStyle="1" w:styleId="Leerraum">
    <w:name w:val="Leerraum"/>
    <w:basedOn w:val="Standard"/>
    <w:rsid w:val="0088097D"/>
    <w:pPr>
      <w:framePr w:w="7938" w:h="2835" w:hSpace="142" w:wrap="notBeside" w:vAnchor="page" w:hAnchor="text" w:y="1"/>
    </w:pPr>
  </w:style>
  <w:style w:type="paragraph" w:styleId="Makrotext">
    <w:name w:val="macro"/>
    <w:semiHidden/>
    <w:rsid w:val="00880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z w:val="22"/>
      <w:lang w:val="de-DE" w:eastAsia="de-DE"/>
    </w:rPr>
  </w:style>
  <w:style w:type="paragraph" w:styleId="Nachrichtenkopf">
    <w:name w:val="Message Header"/>
    <w:aliases w:val="Betreff"/>
    <w:basedOn w:val="Standard"/>
    <w:rsid w:val="0088097D"/>
    <w:pPr>
      <w:spacing w:before="0" w:after="240"/>
    </w:pPr>
    <w:rPr>
      <w:b/>
    </w:rPr>
  </w:style>
  <w:style w:type="paragraph" w:customStyle="1" w:styleId="OrtDatum">
    <w:name w:val="Ort_Datum"/>
    <w:basedOn w:val="Standard"/>
    <w:next w:val="Nachrichtenkopf"/>
    <w:rsid w:val="0088097D"/>
    <w:pPr>
      <w:spacing w:before="720" w:after="960" w:line="240" w:lineRule="atLeast"/>
      <w:ind w:left="4423"/>
    </w:pPr>
  </w:style>
  <w:style w:type="character" w:styleId="Seitenzahl">
    <w:name w:val="page number"/>
    <w:basedOn w:val="Absatz-Standardschriftart"/>
    <w:rsid w:val="0088097D"/>
  </w:style>
  <w:style w:type="paragraph" w:styleId="Standardeinzug">
    <w:name w:val="Normal Indent"/>
    <w:basedOn w:val="Standard"/>
    <w:rsid w:val="0088097D"/>
    <w:pPr>
      <w:ind w:left="567"/>
    </w:pPr>
  </w:style>
  <w:style w:type="paragraph" w:customStyle="1" w:styleId="Text">
    <w:name w:val="Text"/>
    <w:basedOn w:val="Standard"/>
    <w:rsid w:val="0088097D"/>
  </w:style>
  <w:style w:type="paragraph" w:styleId="Textkrper">
    <w:name w:val="Body Text"/>
    <w:basedOn w:val="Standard"/>
    <w:rsid w:val="0088097D"/>
  </w:style>
  <w:style w:type="paragraph" w:styleId="Titel">
    <w:name w:val="Title"/>
    <w:basedOn w:val="Standard"/>
    <w:qFormat/>
    <w:rsid w:val="0088097D"/>
    <w:pPr>
      <w:keepNext/>
      <w:spacing w:before="480" w:after="240" w:line="240" w:lineRule="atLeast"/>
      <w:jc w:val="center"/>
    </w:pPr>
    <w:rPr>
      <w:b/>
      <w:caps/>
      <w:spacing w:val="40"/>
    </w:rPr>
  </w:style>
  <w:style w:type="paragraph" w:customStyle="1" w:styleId="Titellinks">
    <w:name w:val="Titel links"/>
    <w:basedOn w:val="Titel"/>
    <w:next w:val="Text"/>
    <w:rsid w:val="0088097D"/>
    <w:pPr>
      <w:jc w:val="left"/>
    </w:pPr>
  </w:style>
  <w:style w:type="paragraph" w:customStyle="1" w:styleId="TitelQ">
    <w:name w:val="Titel Q"/>
    <w:basedOn w:val="Standard"/>
    <w:next w:val="Text"/>
    <w:rsid w:val="0088097D"/>
    <w:pPr>
      <w:spacing w:before="0" w:after="240" w:line="240" w:lineRule="atLeast"/>
      <w:jc w:val="left"/>
    </w:pPr>
    <w:rPr>
      <w:rFonts w:ascii="Times New Roman" w:hAnsi="Times New Roman"/>
      <w:smallCaps/>
      <w:lang w:val="en-US"/>
    </w:rPr>
  </w:style>
  <w:style w:type="paragraph" w:styleId="Umschlagadresse">
    <w:name w:val="envelope address"/>
    <w:basedOn w:val="Standard"/>
    <w:rsid w:val="0088097D"/>
    <w:pPr>
      <w:framePr w:hSpace="142" w:wrap="around" w:hAnchor="page" w:x="7939" w:yAlign="bottom"/>
      <w:spacing w:before="0" w:after="0" w:line="240" w:lineRule="auto"/>
      <w:jc w:val="left"/>
    </w:pPr>
  </w:style>
  <w:style w:type="paragraph" w:styleId="Unterschrift">
    <w:name w:val="Signature"/>
    <w:basedOn w:val="Standard"/>
    <w:rsid w:val="0088097D"/>
    <w:pPr>
      <w:spacing w:before="960" w:after="0" w:line="240" w:lineRule="atLeast"/>
      <w:jc w:val="left"/>
    </w:pPr>
  </w:style>
  <w:style w:type="paragraph" w:styleId="Verzeichnis1">
    <w:name w:val="toc 1"/>
    <w:basedOn w:val="Standard"/>
    <w:next w:val="Standard"/>
    <w:semiHidden/>
    <w:rsid w:val="0088097D"/>
    <w:pPr>
      <w:tabs>
        <w:tab w:val="clear" w:pos="567"/>
        <w:tab w:val="clear" w:pos="1134"/>
      </w:tabs>
      <w:jc w:val="left"/>
    </w:pPr>
    <w:rPr>
      <w:caps/>
    </w:rPr>
  </w:style>
  <w:style w:type="paragraph" w:styleId="Verzeichnis2">
    <w:name w:val="toc 2"/>
    <w:basedOn w:val="Verzeichnis1"/>
    <w:next w:val="Standard"/>
    <w:semiHidden/>
    <w:rsid w:val="0088097D"/>
    <w:pPr>
      <w:spacing w:line="240" w:lineRule="atLeast"/>
      <w:ind w:left="238"/>
    </w:pPr>
    <w:rPr>
      <w:caps w:val="0"/>
    </w:rPr>
  </w:style>
  <w:style w:type="paragraph" w:styleId="Verzeichnis3">
    <w:name w:val="toc 3"/>
    <w:basedOn w:val="Verzeichnis2"/>
    <w:next w:val="Standard"/>
    <w:semiHidden/>
    <w:rsid w:val="0088097D"/>
    <w:pPr>
      <w:spacing w:before="0" w:after="0"/>
      <w:ind w:left="482"/>
    </w:pPr>
    <w:rPr>
      <w:caps/>
    </w:rPr>
  </w:style>
  <w:style w:type="paragraph" w:styleId="Verzeichnis4">
    <w:name w:val="toc 4"/>
    <w:basedOn w:val="Verzeichnis3"/>
    <w:next w:val="Standard"/>
    <w:semiHidden/>
    <w:rsid w:val="0088097D"/>
    <w:pPr>
      <w:ind w:left="720"/>
    </w:pPr>
    <w:rPr>
      <w:sz w:val="22"/>
    </w:rPr>
  </w:style>
  <w:style w:type="paragraph" w:styleId="Verzeichnis5">
    <w:name w:val="toc 5"/>
    <w:basedOn w:val="Verzeichnis4"/>
    <w:next w:val="Standard"/>
    <w:semiHidden/>
    <w:rsid w:val="0088097D"/>
    <w:pPr>
      <w:ind w:left="960"/>
    </w:pPr>
    <w:rPr>
      <w:sz w:val="20"/>
    </w:rPr>
  </w:style>
  <w:style w:type="paragraph" w:styleId="Verzeichnis6">
    <w:name w:val="toc 6"/>
    <w:basedOn w:val="Verzeichnis5"/>
    <w:next w:val="Standard"/>
    <w:semiHidden/>
    <w:rsid w:val="0088097D"/>
    <w:pPr>
      <w:ind w:left="1202"/>
    </w:pPr>
    <w:rPr>
      <w:i/>
    </w:rPr>
  </w:style>
  <w:style w:type="character" w:styleId="Funotenzeichen">
    <w:name w:val="footnote reference"/>
    <w:basedOn w:val="Absatz-Standardschriftart"/>
    <w:semiHidden/>
    <w:rsid w:val="0088097D"/>
    <w:rPr>
      <w:vertAlign w:val="superscript"/>
    </w:rPr>
  </w:style>
  <w:style w:type="paragraph" w:customStyle="1" w:styleId="NotarSig">
    <w:name w:val="NotarSig"/>
    <w:basedOn w:val="Standard"/>
    <w:next w:val="Standard"/>
    <w:rsid w:val="0088097D"/>
    <w:pPr>
      <w:tabs>
        <w:tab w:val="clear" w:pos="567"/>
        <w:tab w:val="clear" w:pos="1134"/>
        <w:tab w:val="clear" w:pos="7938"/>
      </w:tabs>
      <w:spacing w:before="1200" w:line="360" w:lineRule="exact"/>
      <w:ind w:left="4820"/>
      <w:jc w:val="left"/>
    </w:pPr>
    <w:rPr>
      <w:lang w:val="de-DE"/>
    </w:rPr>
  </w:style>
  <w:style w:type="paragraph" w:customStyle="1" w:styleId="text0">
    <w:name w:val="text"/>
    <w:basedOn w:val="Standard"/>
    <w:rsid w:val="0088097D"/>
    <w:pPr>
      <w:tabs>
        <w:tab w:val="clear" w:pos="567"/>
        <w:tab w:val="clear" w:pos="1134"/>
        <w:tab w:val="clear" w:pos="7938"/>
      </w:tabs>
    </w:pPr>
    <w:rPr>
      <w:lang w:val="de-DE"/>
    </w:rPr>
  </w:style>
  <w:style w:type="paragraph" w:styleId="Dokumentstruktur">
    <w:name w:val="Document Map"/>
    <w:basedOn w:val="Standard"/>
    <w:semiHidden/>
    <w:rsid w:val="00423A29"/>
    <w:pPr>
      <w:shd w:val="clear" w:color="auto" w:fill="000080"/>
    </w:pPr>
    <w:rPr>
      <w:rFonts w:ascii="Tahoma" w:hAnsi="Tahoma" w:cs="Tahoma"/>
    </w:rPr>
  </w:style>
  <w:style w:type="paragraph" w:customStyle="1" w:styleId="2">
    <w:name w:val="Ü2"/>
    <w:basedOn w:val="Standard"/>
    <w:rsid w:val="005814EF"/>
  </w:style>
  <w:style w:type="paragraph" w:customStyle="1" w:styleId="Formatvorlageberschrift2Vor18ptNach0pt">
    <w:name w:val="Formatvorlage Überschrift 2 + Vor:  18 pt Nach:  0 pt"/>
    <w:basedOn w:val="Standard"/>
    <w:rsid w:val="005D0A12"/>
  </w:style>
  <w:style w:type="paragraph" w:styleId="Sprechblasentext">
    <w:name w:val="Balloon Text"/>
    <w:basedOn w:val="Standard"/>
    <w:semiHidden/>
    <w:rsid w:val="00D662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14A0"/>
    <w:pPr>
      <w:tabs>
        <w:tab w:val="left" w:pos="567"/>
        <w:tab w:val="left" w:pos="1134"/>
        <w:tab w:val="right" w:pos="7938"/>
      </w:tabs>
      <w:spacing w:before="120" w:after="12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E863A4"/>
    <w:pPr>
      <w:spacing w:before="60" w:after="60" w:line="240" w:lineRule="auto"/>
      <w:ind w:left="426"/>
    </w:pPr>
    <w:rPr>
      <w:sz w:val="18"/>
      <w:szCs w:val="18"/>
    </w:rPr>
  </w:style>
  <w:style w:type="character" w:styleId="Hyperlink">
    <w:name w:val="Hyperlink"/>
    <w:basedOn w:val="Absatz-Standardschriftart"/>
    <w:rsid w:val="00BD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ÜBER DIE TÄTIGKEIT ALS VERBANDSARZT</vt:lpstr>
    </vt:vector>
  </TitlesOfParts>
  <Company>Netzle Rechtsanwälte AG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TÄTIGKEIT ALS VERBANDSARZT</dc:title>
  <dc:creator>SN</dc:creator>
  <cp:lastModifiedBy>Aussenbuero</cp:lastModifiedBy>
  <cp:revision>2</cp:revision>
  <cp:lastPrinted>2008-03-12T14:59:00Z</cp:lastPrinted>
  <dcterms:created xsi:type="dcterms:W3CDTF">2020-07-20T09:28:00Z</dcterms:created>
  <dcterms:modified xsi:type="dcterms:W3CDTF">2020-07-20T09:28:00Z</dcterms:modified>
</cp:coreProperties>
</file>